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highlight w:val="yellow"/>
          <w:lang w:val="fr-FR"/>
        </w:rPr>
      </w:pPr>
      <w:r>
        <w:rPr>
          <w:rFonts w:hint="default"/>
          <w:b/>
          <w:bCs/>
          <w:highlight w:val="yellow"/>
          <w:lang w:val="fr-FR"/>
        </w:rPr>
        <w:t xml:space="preserve">SITES WEB : </w:t>
      </w:r>
    </w:p>
    <w:p>
      <w:pPr>
        <w:ind w:firstLine="1807" w:firstLineChars="250"/>
        <w:rPr>
          <w:rFonts w:hint="default"/>
          <w:b/>
          <w:bCs/>
          <w:i/>
          <w:iCs/>
          <w:color w:val="548235" w:themeColor="accent6" w:themeShade="BF"/>
          <w:sz w:val="72"/>
          <w:szCs w:val="72"/>
          <w:u w:val="single"/>
          <w:lang w:val="fr-FR"/>
        </w:rPr>
      </w:pPr>
      <w:r>
        <w:rPr>
          <w:rFonts w:hint="default"/>
          <w:b/>
          <w:bCs/>
          <w:i/>
          <w:iCs/>
          <w:color w:val="548235" w:themeColor="accent6" w:themeShade="BF"/>
          <w:sz w:val="72"/>
          <w:szCs w:val="72"/>
          <w:u w:val="single"/>
          <w:lang w:val="fr-FR"/>
        </w:rPr>
        <w:t>MES AVENTURES</w:t>
      </w:r>
    </w:p>
    <w:p>
      <w:pPr>
        <w:rPr>
          <w:rFonts w:hint="default"/>
          <w:b/>
          <w:bCs/>
          <w:i/>
          <w:iCs/>
          <w:color w:val="548235" w:themeColor="accent6" w:themeShade="BF"/>
          <w:sz w:val="20"/>
          <w:szCs w:val="20"/>
          <w:u w:val="single"/>
          <w:lang w:val="fr-FR"/>
        </w:rPr>
      </w:pPr>
    </w:p>
    <w:p>
      <w:pPr>
        <w:rPr>
          <w:rFonts w:hint="default"/>
          <w:b/>
          <w:bCs/>
          <w:i/>
          <w:iCs/>
          <w:color w:val="548235" w:themeColor="accent6" w:themeShade="BF"/>
          <w:sz w:val="20"/>
          <w:szCs w:val="20"/>
          <w:u w:val="single"/>
          <w:lang w:val="fr-FR"/>
        </w:rPr>
      </w:pPr>
    </w:p>
    <w:p>
      <w:pPr>
        <w:jc w:val="center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t>Un sites d’agences de tourisemes qui aideent le voyageur à explorer les zones qu’il souhaite avec confort et sécurité.</w:t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80" w:afterAutospacing="0" w:line="15" w:lineRule="atLeast"/>
        <w:ind w:left="0" w:right="0" w:firstLine="0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/>
          <w:color w:val="2B2B2B"/>
          <w:spacing w:val="0"/>
          <w:sz w:val="49"/>
          <w:szCs w:val="49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default"/>
          <w:b w:val="0"/>
          <w:bCs w:val="0"/>
          <w:i w:val="0"/>
          <w:iCs w:val="0"/>
          <w:color w:val="171616" w:themeColor="background2" w:themeShade="19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Page d’acceuil:</w:t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t>Explique  le site en général et montre les différentes options disponibles.</w:t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drawing>
          <wp:inline distT="0" distB="0" distL="114300" distR="114300">
            <wp:extent cx="5271135" cy="2548255"/>
            <wp:effectExtent l="0" t="0" r="5715" b="4445"/>
            <wp:docPr id="2" name="Picture 2" descr="si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ite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drawing>
          <wp:inline distT="0" distB="0" distL="114300" distR="114300">
            <wp:extent cx="5265420" cy="2534285"/>
            <wp:effectExtent l="0" t="0" r="11430" b="18415"/>
            <wp:docPr id="3" name="Picture 3" descr="si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it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drawing>
          <wp:inline distT="0" distB="0" distL="114300" distR="114300">
            <wp:extent cx="5269230" cy="2530475"/>
            <wp:effectExtent l="0" t="0" r="7620" b="3175"/>
            <wp:docPr id="4" name="Picture 4" descr="sit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it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  <w:drawing>
          <wp:inline distT="0" distB="0" distL="114300" distR="114300">
            <wp:extent cx="5271135" cy="2536825"/>
            <wp:effectExtent l="0" t="0" r="5715" b="15875"/>
            <wp:docPr id="5" name="Picture 5" descr="sit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ite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81717" w:themeColor="background2" w:themeShade="1A"/>
          <w:sz w:val="28"/>
          <w:szCs w:val="28"/>
          <w:u w:val="none"/>
          <w:lang w:val="fr-FR"/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171616" w:themeColor="background2" w:themeShade="19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default"/>
          <w:b w:val="0"/>
          <w:bCs w:val="0"/>
          <w:i w:val="0"/>
          <w:iCs w:val="0"/>
          <w:color w:val="171616" w:themeColor="background2" w:themeShade="19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Page about:</w:t>
      </w:r>
    </w:p>
    <w:p>
      <w:pPr>
        <w:jc w:val="left"/>
        <w:rPr>
          <w:rFonts w:hint="default"/>
          <w:b w:val="0"/>
          <w:bCs w:val="0"/>
          <w:i w:val="0"/>
          <w:iCs w:val="0"/>
          <w:color w:val="171616" w:themeColor="background2" w:themeShade="19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t>Présenter notre équipe,nos équipements et nos activités spéciales.</w:t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880" cy="2540635"/>
            <wp:effectExtent l="0" t="0" r="13970" b="12065"/>
            <wp:docPr id="7" name="Picture 7" descr="AB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BOU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5420" cy="2530475"/>
            <wp:effectExtent l="0" t="0" r="11430" b="3175"/>
            <wp:docPr id="8" name="Picture 8" descr="ABOU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BOUT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135" cy="2544445"/>
            <wp:effectExtent l="0" t="0" r="5715" b="8255"/>
            <wp:docPr id="9" name="Picture 9" descr="ABOU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BOUT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2534285"/>
            <wp:effectExtent l="0" t="0" r="7620" b="18415"/>
            <wp:docPr id="10" name="Picture 10" descr="ABOU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BOUT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Page Blog:</w:t>
      </w:r>
    </w:p>
    <w:p>
      <w:pPr>
        <w:jc w:val="left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  <w:t>Il comprend tous les petites articles que nous avons écrits sur la base de notre visite dans un endroit spécial pendant le voyage.</w:t>
      </w: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  <w:drawing>
          <wp:inline distT="0" distB="0" distL="114300" distR="114300">
            <wp:extent cx="5269230" cy="2538095"/>
            <wp:effectExtent l="0" t="0" r="7620" b="14605"/>
            <wp:docPr id="11" name="Picture 11" descr="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lo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  <w:r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  <w:drawing>
          <wp:inline distT="0" distB="0" distL="114300" distR="114300">
            <wp:extent cx="5269230" cy="2541905"/>
            <wp:effectExtent l="0" t="0" r="7620" b="10795"/>
            <wp:docPr id="12" name="Picture 12" descr="blo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log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default"/>
          <w:b w:val="0"/>
          <w:bCs w:val="0"/>
          <w:i w:val="0"/>
          <w:iCs w:val="0"/>
          <w:color w:val="auto"/>
          <w:sz w:val="28"/>
          <w:szCs w:val="28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Page contact:</w:t>
      </w: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t>Il comprend des informations pour faciliter le contact avec avec notre agence.</w:t>
      </w: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5420" cy="2526665"/>
            <wp:effectExtent l="0" t="0" r="11430" b="6985"/>
            <wp:docPr id="13" name="Picture 13" descr="cont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ontac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2541905"/>
            <wp:effectExtent l="0" t="0" r="7620" b="10795"/>
            <wp:docPr id="14" name="Picture 14" descr="contac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ntact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/>
          <w:b w:val="0"/>
          <w:bCs w:val="0"/>
          <w:i w:val="0"/>
          <w:iCs w:val="0"/>
          <w:color w:val="000000" w:themeColor="text1"/>
          <w:sz w:val="28"/>
          <w:szCs w:val="28"/>
          <w:u w:val="none"/>
          <w:lang w:val="fr-FR"/>
          <w14:textFill>
            <w14:solidFill>
              <w14:schemeClr w14:val="tx1"/>
            </w14:solidFill>
          </w14:textFill>
        </w:rPr>
      </w:pPr>
    </w:p>
    <w:p>
      <w:pPr>
        <w:ind w:firstLine="3520" w:firstLineChars="800"/>
        <w:jc w:val="both"/>
        <w:rPr>
          <w:rFonts w:hint="default"/>
          <w:b w:val="0"/>
          <w:bCs w:val="0"/>
          <w:i w:val="0"/>
          <w:iCs w:val="0"/>
          <w:color w:val="000000" w:themeColor="text1"/>
          <w:sz w:val="44"/>
          <w:szCs w:val="44"/>
          <w:u w:val="none"/>
          <w:lang w:val="fr-FR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i w:val="0"/>
          <w:iCs w:val="0"/>
          <w:color w:val="000000" w:themeColor="text1"/>
          <w:sz w:val="44"/>
          <w:szCs w:val="44"/>
          <w:u w:val="none"/>
          <w:lang w:val="fr-F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Et Merci!</w:t>
      </w: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417B6B"/>
    <w:rsid w:val="62417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2022-08-25T09:34:00Z</dcterms:created>
  <dc:creator>pc</dc:creator>
  <cp:lastModifiedBy>pc</cp:lastModifiedBy>
  <dcterms:modified xsi:type="dcterms:W3CDTF">2022-08-25T09:35:45Z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2FCCA62FEF134D50B8C0D474B80DA130</vt:lpwstr>
  </property>
</Properties>
</file>